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120E5">
        <w:rPr>
          <w:rFonts w:ascii="Times New Roman" w:eastAsia="Times New Roman" w:hAnsi="Times New Roman" w:cs="Times New Roman"/>
          <w:sz w:val="16"/>
          <w:szCs w:val="20"/>
          <w:lang w:eastAsia="ru-RU"/>
        </w:rPr>
        <w:object w:dxaOrig="8281" w:dyaOrig="10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4" o:title=""/>
          </v:shape>
          <o:OLEObject Type="Embed" ProgID="Word.Picture.8" ShapeID="_x0000_i1025" DrawAspect="Content" ObjectID="_1597495271" r:id="rId5"/>
        </w:object>
      </w:r>
    </w:p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И МОЛОДЕЖНОЙ ПОЛИТИКИ</w:t>
      </w:r>
    </w:p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-  </w:t>
      </w:r>
      <w:proofErr w:type="gramStart"/>
      <w:r w:rsidRPr="00D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КОРАБЛИНСКИЙ  МУНИЦИПАЛЬНЫЙ</w:t>
      </w:r>
      <w:proofErr w:type="gramEnd"/>
      <w:r w:rsidRPr="00D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РЯЗАНСКОЙ ОБЛАСТИ</w:t>
      </w:r>
    </w:p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20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180340</wp:posOffset>
                </wp:positionV>
                <wp:extent cx="5852160" cy="0"/>
                <wp:effectExtent l="22225" t="21590" r="21590" b="2603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63FA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4.2pt" to="46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1MVQ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" o:allowincell="f" strokeweight="3pt">
                <v:stroke linestyle="thinThin"/>
                <w10:wrap type="topAndBottom"/>
              </v:line>
            </w:pict>
          </mc:Fallback>
        </mc:AlternateContent>
      </w:r>
    </w:p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391200, Рязанская обл., г. Кораблино, ул. Карла Маркса, 7. </w:t>
      </w:r>
    </w:p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Телефон/факс:  (49143) 50 -3-44   </w:t>
      </w:r>
      <w:r w:rsidRPr="00D120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120E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120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12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D120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korablinorono</w:t>
        </w:r>
        <w:r w:rsidRPr="00D120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D120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D120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120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120E5" w:rsidRPr="00D120E5" w:rsidRDefault="00D120E5" w:rsidP="00D1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0E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02115055, ОГРН 1026200661321, ИНН/КПП 6206012459/620601001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641"/>
      </w:tblGrid>
      <w:tr w:rsidR="00D120E5" w:rsidRPr="00D120E5" w:rsidTr="00F4282E">
        <w:trPr>
          <w:trHeight w:val="10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120E5" w:rsidRPr="00D120E5" w:rsidRDefault="00D120E5" w:rsidP="00D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0E5" w:rsidRPr="00D120E5" w:rsidRDefault="00D120E5" w:rsidP="00D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Исх. № 8</w:t>
            </w:r>
            <w:r w:rsidR="004E6A22" w:rsidRPr="00533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  <w:p w:rsidR="00D120E5" w:rsidRPr="00D120E5" w:rsidRDefault="00D120E5" w:rsidP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4E6A22" w:rsidRPr="00533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03.09</w:t>
            </w:r>
            <w:r w:rsidRPr="00D1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.2018 г.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120E5" w:rsidRPr="00D120E5" w:rsidRDefault="00D120E5" w:rsidP="00D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0E5" w:rsidRPr="00D120E5" w:rsidRDefault="00D120E5" w:rsidP="00D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Руководителям ОО</w:t>
            </w:r>
          </w:p>
        </w:tc>
      </w:tr>
    </w:tbl>
    <w:p w:rsidR="00D120E5" w:rsidRPr="00D120E5" w:rsidRDefault="00D120E5" w:rsidP="00D120E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  <w:lang w:eastAsia="ru-RU"/>
        </w:rPr>
      </w:pPr>
    </w:p>
    <w:p w:rsidR="00D120E5" w:rsidRPr="00D120E5" w:rsidRDefault="00D120E5" w:rsidP="00D120E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  <w:lang w:eastAsia="ru-RU"/>
        </w:rPr>
      </w:pPr>
      <w:r w:rsidRPr="00D120E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  <w:lang w:eastAsia="ru-RU"/>
        </w:rPr>
        <w:t>Уважаемые руководители!</w:t>
      </w:r>
    </w:p>
    <w:p w:rsidR="00D120E5" w:rsidRPr="00D120E5" w:rsidRDefault="00D120E5" w:rsidP="00D120E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  <w:lang w:eastAsia="ru-RU"/>
        </w:rPr>
      </w:pPr>
    </w:p>
    <w:p w:rsidR="0020390C" w:rsidRPr="0020390C" w:rsidRDefault="00D120E5" w:rsidP="002039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  <w:shd w:val="clear" w:color="auto" w:fill="FFFFFF"/>
        </w:rPr>
        <w:t xml:space="preserve">     </w:t>
      </w:r>
      <w:r w:rsidRPr="00F80233">
        <w:rPr>
          <w:color w:val="000000"/>
          <w:spacing w:val="-8"/>
          <w:sz w:val="28"/>
          <w:szCs w:val="28"/>
          <w:shd w:val="clear" w:color="auto" w:fill="FFFFFF"/>
        </w:rPr>
        <w:t xml:space="preserve">Управление образования и молодежной политики </w:t>
      </w:r>
      <w:proofErr w:type="spellStart"/>
      <w:r w:rsidR="0020390C" w:rsidRPr="00F80233">
        <w:rPr>
          <w:color w:val="000000"/>
          <w:spacing w:val="-8"/>
          <w:sz w:val="28"/>
          <w:szCs w:val="28"/>
          <w:shd w:val="clear" w:color="auto" w:fill="FFFFFF"/>
        </w:rPr>
        <w:t>Кораблинского</w:t>
      </w:r>
      <w:proofErr w:type="spellEnd"/>
      <w:r w:rsidR="0020390C" w:rsidRPr="00F80233">
        <w:rPr>
          <w:color w:val="000000"/>
          <w:spacing w:val="-8"/>
          <w:sz w:val="28"/>
          <w:szCs w:val="28"/>
          <w:shd w:val="clear" w:color="auto" w:fill="FFFFFF"/>
        </w:rPr>
        <w:t xml:space="preserve"> района доводит до Вашего сведения н</w:t>
      </w:r>
      <w:r w:rsidR="0020390C" w:rsidRPr="00F80233">
        <w:rPr>
          <w:color w:val="000000"/>
          <w:sz w:val="28"/>
          <w:szCs w:val="28"/>
        </w:rPr>
        <w:t>еобходимые документы по аттестации педагогических работников, к</w:t>
      </w:r>
      <w:r w:rsidR="0020390C" w:rsidRPr="0020390C">
        <w:rPr>
          <w:color w:val="000000"/>
          <w:sz w:val="28"/>
          <w:szCs w:val="28"/>
        </w:rPr>
        <w:t>оторые будут действовать с 1 сентября текущего года.</w:t>
      </w:r>
    </w:p>
    <w:p w:rsidR="0020390C" w:rsidRPr="0020390C" w:rsidRDefault="00CD0A37" w:rsidP="0020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0390C" w:rsidRPr="0020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20390C" w:rsidRPr="00F8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r w:rsidR="0020390C" w:rsidRPr="0020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обратить внимание на </w:t>
      </w:r>
      <w:r w:rsidR="0020390C" w:rsidRPr="00F8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</w:t>
      </w:r>
      <w:r w:rsidR="0020390C" w:rsidRPr="0020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</w:t>
      </w:r>
      <w:r w:rsidR="0020390C" w:rsidRPr="00F8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20390C" w:rsidRPr="0020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профессиональной деятельности учителей-предметников:</w:t>
      </w:r>
    </w:p>
    <w:p w:rsidR="0020390C" w:rsidRPr="0020390C" w:rsidRDefault="0020390C" w:rsidP="0020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критерии </w:t>
      </w:r>
      <w:r w:rsidRPr="0020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0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п. 1.1.2. в графе «Рекомендации по оценке пок</w:t>
      </w:r>
      <w:r w:rsidR="00CD0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азателей» внесена корректировка,</w:t>
      </w:r>
    </w:p>
    <w:p w:rsidR="0020390C" w:rsidRDefault="00CD0A37" w:rsidP="0020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20390C" w:rsidRPr="0020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 </w:t>
      </w:r>
      <w:r w:rsidR="0020390C" w:rsidRPr="0020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20390C" w:rsidRPr="0020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п. </w:t>
      </w:r>
      <w:r w:rsidR="0020390C" w:rsidRPr="00F8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="0020390C" w:rsidRPr="0020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.5. в графе «Проявление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показателя» добавлен сайт РИРО;</w:t>
      </w:r>
    </w:p>
    <w:p w:rsidR="00CD0A37" w:rsidRPr="00CD0A37" w:rsidRDefault="00CD0A37" w:rsidP="0020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D0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 довести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данную информацию до заместителей директоров по УВР, курирующих вопросы аттестации в Вашем образовательном учреждении и до педагогов,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2018-2019 учебном году.</w:t>
      </w:r>
    </w:p>
    <w:p w:rsidR="00CD0A37" w:rsidRDefault="00CD0A37" w:rsidP="0020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33546" w:rsidRDefault="00CD0A37" w:rsidP="00CD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F1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в электронном виде.</w:t>
      </w:r>
      <w:r w:rsidR="00D120E5" w:rsidRPr="00D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533546" w:rsidRDefault="00533546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546" w:rsidRDefault="00533546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546" w:rsidRDefault="00533546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546" w:rsidRDefault="00533546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546" w:rsidRDefault="00533546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0E5" w:rsidRPr="00D120E5" w:rsidRDefault="00CD0A37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D120E5" w:rsidRPr="00D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53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0E5" w:rsidRPr="00D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начальника                                            И.В.</w:t>
      </w:r>
      <w:r w:rsidR="0053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0E5" w:rsidRPr="00D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Сивцова</w:t>
      </w:r>
    </w:p>
    <w:p w:rsidR="00CD0A37" w:rsidRDefault="00CD0A37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CD0A37" w:rsidRDefault="00CD0A37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A37" w:rsidRDefault="00CD0A37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A37" w:rsidRDefault="00CD0A37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0E5" w:rsidRPr="00D120E5" w:rsidRDefault="00CD0A37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bookmarkStart w:id="0" w:name="_GoBack"/>
      <w:bookmarkEnd w:id="0"/>
      <w:r w:rsidR="00D120E5" w:rsidRPr="00D120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М.И. Аксенова</w:t>
      </w:r>
    </w:p>
    <w:p w:rsidR="00D120E5" w:rsidRPr="00D120E5" w:rsidRDefault="00533546" w:rsidP="00D1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D120E5" w:rsidRPr="00D120E5">
        <w:rPr>
          <w:rFonts w:ascii="Times New Roman" w:eastAsia="Times New Roman" w:hAnsi="Times New Roman" w:cs="Times New Roman"/>
          <w:sz w:val="20"/>
          <w:szCs w:val="20"/>
          <w:lang w:eastAsia="ru-RU"/>
        </w:rPr>
        <w:t>5-05-47</w:t>
      </w:r>
    </w:p>
    <w:p w:rsidR="00446D0C" w:rsidRDefault="00D120E5" w:rsidP="00D120E5">
      <w:r w:rsidRPr="00D1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sectPr w:rsidR="0044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E5"/>
    <w:rsid w:val="00055081"/>
    <w:rsid w:val="0020390C"/>
    <w:rsid w:val="00446D0C"/>
    <w:rsid w:val="004E6A22"/>
    <w:rsid w:val="00533546"/>
    <w:rsid w:val="00671645"/>
    <w:rsid w:val="00A267DF"/>
    <w:rsid w:val="00CD0A37"/>
    <w:rsid w:val="00D120E5"/>
    <w:rsid w:val="00F141B6"/>
    <w:rsid w:val="00F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7AA3"/>
  <w15:chartTrackingRefBased/>
  <w15:docId w15:val="{D2C5841E-D53F-4E78-BE6E-F9DE9700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ablinorono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2018-09-03T12:53:00Z</cp:lastPrinted>
  <dcterms:created xsi:type="dcterms:W3CDTF">2018-09-03T12:55:00Z</dcterms:created>
  <dcterms:modified xsi:type="dcterms:W3CDTF">2018-09-03T12:55:00Z</dcterms:modified>
</cp:coreProperties>
</file>